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12F" w:rsidRDefault="006D112F" w:rsidP="006D112F">
      <w:pPr>
        <w:shd w:val="clear" w:color="auto" w:fill="FFFFFF"/>
        <w:spacing w:after="120"/>
        <w:jc w:val="right"/>
        <w:rPr>
          <w:rFonts w:ascii="Times New Roman" w:eastAsia="Times New Roman" w:hAnsi="Times New Roman"/>
          <w:b/>
          <w:snapToGrid w:val="0"/>
          <w:color w:val="auto"/>
          <w:sz w:val="21"/>
          <w:szCs w:val="21"/>
        </w:rPr>
      </w:pPr>
      <w:r>
        <w:rPr>
          <w:rFonts w:ascii="Times New Roman" w:eastAsia="Times New Roman" w:hAnsi="Times New Roman"/>
          <w:b/>
          <w:snapToGrid w:val="0"/>
          <w:color w:val="auto"/>
          <w:sz w:val="21"/>
          <w:szCs w:val="21"/>
        </w:rPr>
        <w:t xml:space="preserve">Приложение № 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</w:p>
    <w:p w:rsidR="006D112F" w:rsidRDefault="006D112F" w:rsidP="006D112F">
      <w:pPr>
        <w:shd w:val="clear" w:color="auto" w:fill="FFFFFF"/>
        <w:jc w:val="right"/>
        <w:rPr>
          <w:rFonts w:ascii="Times New Roman" w:eastAsia="Times New Roman" w:hAnsi="Times New Roman"/>
          <w:b/>
          <w:snapToGrid w:val="0"/>
          <w:sz w:val="21"/>
          <w:szCs w:val="21"/>
        </w:rPr>
      </w:pPr>
      <w:r>
        <w:rPr>
          <w:rFonts w:ascii="Times New Roman" w:eastAsia="Times New Roman" w:hAnsi="Times New Roman"/>
          <w:b/>
          <w:snapToGrid w:val="0"/>
          <w:sz w:val="21"/>
          <w:szCs w:val="21"/>
        </w:rPr>
        <w:t>к Договору №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>
        <w:rPr>
          <w:rFonts w:ascii="Times New Roman" w:eastAsia="Times New Roman" w:hAnsi="Times New Roman"/>
          <w:b/>
          <w:noProof/>
          <w:snapToGrid w:val="0"/>
          <w:sz w:val="21"/>
          <w:szCs w:val="21"/>
        </w:rPr>
        <w:t>/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>
        <w:rPr>
          <w:rFonts w:ascii="Times New Roman" w:eastAsia="Times New Roman" w:hAnsi="Times New Roman"/>
          <w:b/>
          <w:snapToGrid w:val="0"/>
          <w:sz w:val="21"/>
          <w:szCs w:val="21"/>
        </w:rPr>
        <w:t xml:space="preserve"> </w:t>
      </w:r>
    </w:p>
    <w:p w:rsidR="006D112F" w:rsidRDefault="006D112F" w:rsidP="006D112F">
      <w:pPr>
        <w:shd w:val="clear" w:color="auto" w:fill="FFFFFF"/>
        <w:spacing w:after="120"/>
        <w:jc w:val="right"/>
        <w:rPr>
          <w:rFonts w:ascii="Times New Roman" w:eastAsia="Times New Roman" w:hAnsi="Times New Roman"/>
          <w:bCs/>
          <w:snapToGrid w:val="0"/>
          <w:sz w:val="21"/>
          <w:szCs w:val="21"/>
        </w:rPr>
      </w:pPr>
      <w:r>
        <w:rPr>
          <w:rFonts w:ascii="Times New Roman" w:eastAsia="Times New Roman" w:hAnsi="Times New Roman"/>
          <w:b/>
          <w:snapToGrid w:val="0"/>
          <w:sz w:val="21"/>
          <w:szCs w:val="21"/>
        </w:rPr>
        <w:t>от «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>
        <w:rPr>
          <w:rFonts w:ascii="Times New Roman" w:eastAsia="Times New Roman" w:hAnsi="Times New Roman"/>
          <w:b/>
          <w:snapToGrid w:val="0"/>
          <w:sz w:val="21"/>
          <w:szCs w:val="21"/>
        </w:rPr>
        <w:t xml:space="preserve"> </w:t>
      </w:r>
      <w:r>
        <w:rPr>
          <w:rFonts w:ascii="Times New Roman" w:eastAsia="Times New Roman" w:hAnsi="Times New Roman"/>
          <w:b/>
          <w:bCs/>
          <w:snapToGrid w:val="0"/>
          <w:sz w:val="21"/>
          <w:szCs w:val="21"/>
        </w:rPr>
        <w:t xml:space="preserve">»  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>
        <w:rPr>
          <w:rFonts w:ascii="Times New Roman" w:eastAsia="Times New Roman" w:hAnsi="Times New Roman"/>
          <w:b/>
          <w:bCs/>
          <w:snapToGrid w:val="0"/>
          <w:sz w:val="21"/>
          <w:szCs w:val="21"/>
        </w:rPr>
        <w:t xml:space="preserve">  20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>
        <w:rPr>
          <w:rFonts w:ascii="Times New Roman" w:eastAsia="Times New Roman" w:hAnsi="Times New Roman"/>
          <w:b/>
          <w:bCs/>
          <w:snapToGrid w:val="0"/>
          <w:sz w:val="21"/>
          <w:szCs w:val="21"/>
        </w:rPr>
        <w:t>г.</w:t>
      </w:r>
    </w:p>
    <w:p w:rsidR="006D112F" w:rsidRDefault="006D112F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</w:p>
    <w:p w:rsidR="006252AA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Pr="006D5DFA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8E115F">
        <w:rPr>
          <w:b/>
          <w:sz w:val="24"/>
          <w:szCs w:val="24"/>
        </w:rPr>
        <w:t xml:space="preserve"> № </w:t>
      </w:r>
      <w:r w:rsidR="00634B44"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0" w:name="ТекстовоеПоле34"/>
      <w:r w:rsidR="00634B44" w:rsidRPr="006A6CDB">
        <w:rPr>
          <w:b/>
          <w:sz w:val="22"/>
          <w:szCs w:val="22"/>
        </w:rPr>
        <w:instrText xml:space="preserve"> FORMTEXT </w:instrText>
      </w:r>
      <w:r w:rsidR="00634B44" w:rsidRPr="006A6CDB">
        <w:rPr>
          <w:b/>
          <w:sz w:val="22"/>
          <w:szCs w:val="22"/>
        </w:rPr>
      </w:r>
      <w:r w:rsidR="00634B44" w:rsidRPr="006A6CDB">
        <w:rPr>
          <w:b/>
          <w:sz w:val="22"/>
          <w:szCs w:val="22"/>
        </w:rPr>
        <w:fldChar w:fldCharType="separate"/>
      </w:r>
      <w:r w:rsidR="00634B44">
        <w:rPr>
          <w:b/>
          <w:noProof/>
          <w:sz w:val="22"/>
          <w:szCs w:val="22"/>
        </w:rPr>
        <w:t> </w:t>
      </w:r>
      <w:r w:rsidR="00634B44">
        <w:rPr>
          <w:b/>
          <w:noProof/>
          <w:sz w:val="22"/>
          <w:szCs w:val="22"/>
        </w:rPr>
        <w:t> </w:t>
      </w:r>
      <w:r w:rsidR="00634B44">
        <w:rPr>
          <w:b/>
          <w:noProof/>
          <w:sz w:val="22"/>
          <w:szCs w:val="22"/>
        </w:rPr>
        <w:t> </w:t>
      </w:r>
      <w:r w:rsidR="00634B44">
        <w:rPr>
          <w:b/>
          <w:noProof/>
          <w:sz w:val="22"/>
          <w:szCs w:val="22"/>
        </w:rPr>
        <w:t> </w:t>
      </w:r>
      <w:r w:rsidR="00634B44">
        <w:rPr>
          <w:b/>
          <w:noProof/>
          <w:sz w:val="22"/>
          <w:szCs w:val="22"/>
        </w:rPr>
        <w:t> </w:t>
      </w:r>
      <w:r w:rsidR="00634B44" w:rsidRPr="006A6CDB">
        <w:rPr>
          <w:b/>
          <w:sz w:val="22"/>
          <w:szCs w:val="22"/>
        </w:rPr>
        <w:fldChar w:fldCharType="end"/>
      </w:r>
      <w:bookmarkEnd w:id="0"/>
    </w:p>
    <w:p w:rsidR="00F01C47" w:rsidRPr="006D5DFA" w:rsidRDefault="00F01C47">
      <w:pPr>
        <w:pStyle w:val="4"/>
        <w:shd w:val="clear" w:color="auto" w:fill="auto"/>
        <w:ind w:firstLine="0"/>
        <w:jc w:val="left"/>
        <w:rPr>
          <w:sz w:val="24"/>
          <w:szCs w:val="24"/>
        </w:rPr>
      </w:pPr>
    </w:p>
    <w:tbl>
      <w:tblPr>
        <w:tblStyle w:val="af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A1663F" w:rsidRPr="004A7E52" w:rsidTr="00A1663F">
        <w:tc>
          <w:tcPr>
            <w:tcW w:w="2093" w:type="dxa"/>
          </w:tcPr>
          <w:p w:rsidR="00A1663F" w:rsidRPr="004A7E52" w:rsidRDefault="00A1663F" w:rsidP="000B2C8E">
            <w:pPr>
              <w:pStyle w:val="4"/>
              <w:shd w:val="clear" w:color="auto" w:fill="auto"/>
              <w:tabs>
                <w:tab w:val="left" w:pos="6276"/>
              </w:tabs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 w:rsidRPr="004A7E52">
              <w:rPr>
                <w:sz w:val="24"/>
                <w:szCs w:val="24"/>
              </w:rPr>
              <w:t>г. Москва</w:t>
            </w:r>
          </w:p>
        </w:tc>
        <w:tc>
          <w:tcPr>
            <w:tcW w:w="7513" w:type="dxa"/>
          </w:tcPr>
          <w:p w:rsidR="00A1663F" w:rsidRPr="004A7E52" w:rsidRDefault="00634B44" w:rsidP="00A1663F">
            <w:pPr>
              <w:pStyle w:val="4"/>
              <w:shd w:val="clear" w:color="auto" w:fill="auto"/>
              <w:tabs>
                <w:tab w:val="left" w:pos="6276"/>
              </w:tabs>
              <w:spacing w:line="230" w:lineRule="exact"/>
              <w:ind w:firstLine="0"/>
              <w:jc w:val="right"/>
              <w:rPr>
                <w:sz w:val="24"/>
                <w:szCs w:val="24"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  <w:r w:rsidR="00DE6D5C">
              <w:rPr>
                <w:b/>
                <w:sz w:val="24"/>
                <w:szCs w:val="24"/>
              </w:rPr>
              <w:t xml:space="preserve"> </w:t>
            </w:r>
            <w:r w:rsidR="00675F79" w:rsidRPr="00B02941">
              <w:rPr>
                <w:sz w:val="24"/>
                <w:szCs w:val="24"/>
              </w:rPr>
              <w:t>г.</w:t>
            </w:r>
          </w:p>
        </w:tc>
      </w:tr>
    </w:tbl>
    <w:p w:rsidR="00F01C47" w:rsidRPr="006D5DFA" w:rsidRDefault="00F01C47" w:rsidP="006D5DFA">
      <w:pPr>
        <w:pStyle w:val="4"/>
        <w:shd w:val="clear" w:color="auto" w:fill="auto"/>
        <w:tabs>
          <w:tab w:val="left" w:pos="6276"/>
        </w:tabs>
        <w:spacing w:line="230" w:lineRule="exact"/>
        <w:ind w:firstLine="0"/>
        <w:jc w:val="left"/>
        <w:rPr>
          <w:sz w:val="24"/>
          <w:szCs w:val="24"/>
        </w:rPr>
      </w:pPr>
    </w:p>
    <w:p w:rsidR="00460652" w:rsidRPr="00460652" w:rsidRDefault="00634B44" w:rsidP="00460652">
      <w:pPr>
        <w:pStyle w:val="4"/>
        <w:shd w:val="clear" w:color="auto" w:fill="auto"/>
        <w:spacing w:line="257" w:lineRule="exact"/>
        <w:ind w:firstLine="360"/>
        <w:jc w:val="both"/>
        <w:rPr>
          <w:sz w:val="24"/>
          <w:szCs w:val="24"/>
        </w:rPr>
      </w:pPr>
      <w:r w:rsidRPr="006A6CDB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proofErr w:type="gramStart"/>
      <w:r w:rsidR="00460652" w:rsidRPr="00460652">
        <w:rPr>
          <w:sz w:val="24"/>
          <w:szCs w:val="24"/>
        </w:rPr>
        <w:t xml:space="preserve">, в лице </w:t>
      </w:r>
      <w:r w:rsidRPr="006A6CDB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="00460652" w:rsidRPr="00460652">
        <w:rPr>
          <w:sz w:val="24"/>
          <w:szCs w:val="24"/>
        </w:rPr>
        <w:t xml:space="preserve">, действующего на основании 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="00460652" w:rsidRPr="00460652">
        <w:rPr>
          <w:sz w:val="24"/>
          <w:szCs w:val="24"/>
        </w:rPr>
        <w:t xml:space="preserve">, </w:t>
      </w:r>
      <w:r w:rsidR="00460652" w:rsidRPr="006D5DFA">
        <w:rPr>
          <w:sz w:val="24"/>
          <w:szCs w:val="24"/>
        </w:rPr>
        <w:t>и</w:t>
      </w:r>
      <w:r w:rsidR="00460652">
        <w:rPr>
          <w:sz w:val="24"/>
          <w:szCs w:val="24"/>
        </w:rPr>
        <w:t>менуемое в дальнейшем «Сторона-1»,</w:t>
      </w:r>
      <w:r w:rsidR="00460652" w:rsidRPr="00460652">
        <w:rPr>
          <w:sz w:val="24"/>
          <w:szCs w:val="24"/>
        </w:rPr>
        <w:t xml:space="preserve"> с одной стороны, и 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="00460652" w:rsidRPr="00460652">
        <w:rPr>
          <w:sz w:val="24"/>
          <w:szCs w:val="24"/>
        </w:rPr>
        <w:t xml:space="preserve">, в лице </w:t>
      </w:r>
      <w:r w:rsidRPr="006A6CDB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="00460652" w:rsidRPr="004E2EE2">
        <w:rPr>
          <w:sz w:val="24"/>
          <w:szCs w:val="24"/>
        </w:rPr>
        <w:t>,</w:t>
      </w:r>
      <w:r w:rsidR="00460652" w:rsidRPr="00460652">
        <w:rPr>
          <w:sz w:val="24"/>
          <w:szCs w:val="24"/>
        </w:rPr>
        <w:t xml:space="preserve"> действующего на основании 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="00460652" w:rsidRPr="00460652">
        <w:rPr>
          <w:sz w:val="24"/>
          <w:szCs w:val="24"/>
        </w:rPr>
        <w:t xml:space="preserve">, </w:t>
      </w:r>
      <w:r w:rsidR="00460652" w:rsidRPr="006D5DFA">
        <w:rPr>
          <w:sz w:val="24"/>
          <w:szCs w:val="24"/>
        </w:rPr>
        <w:t>и</w:t>
      </w:r>
      <w:r w:rsidR="00460652">
        <w:rPr>
          <w:sz w:val="24"/>
          <w:szCs w:val="24"/>
        </w:rPr>
        <w:t>менуемое в дальнейшем «Сторона-2»</w:t>
      </w:r>
      <w:r w:rsidR="00460652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460652">
        <w:rPr>
          <w:sz w:val="24"/>
          <w:szCs w:val="24"/>
        </w:rPr>
        <w:t>ящее Соглашение о нижеследующем:</w:t>
      </w:r>
      <w:proofErr w:type="gramEnd"/>
    </w:p>
    <w:p w:rsidR="00F01C47" w:rsidRDefault="00F01C47">
      <w:pPr>
        <w:pStyle w:val="4"/>
        <w:shd w:val="clear" w:color="auto" w:fill="auto"/>
        <w:spacing w:line="257" w:lineRule="exact"/>
        <w:ind w:firstLine="0"/>
        <w:jc w:val="left"/>
        <w:rPr>
          <w:sz w:val="24"/>
          <w:szCs w:val="24"/>
        </w:rPr>
      </w:pPr>
    </w:p>
    <w:p w:rsidR="008168A3" w:rsidRPr="00067F2D" w:rsidRDefault="000755E6" w:rsidP="006D5DFA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30" w:lineRule="exact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9F2533">
      <w:pPr>
        <w:pStyle w:val="4"/>
        <w:shd w:val="clear" w:color="auto" w:fill="auto"/>
        <w:tabs>
          <w:tab w:val="left" w:pos="211"/>
        </w:tabs>
        <w:spacing w:line="230" w:lineRule="exact"/>
        <w:ind w:firstLine="210"/>
        <w:jc w:val="left"/>
        <w:rPr>
          <w:b/>
          <w:sz w:val="24"/>
          <w:szCs w:val="24"/>
        </w:rPr>
      </w:pPr>
    </w:p>
    <w:p w:rsidR="008168A3" w:rsidRPr="00913039" w:rsidRDefault="000755E6" w:rsidP="009F2533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Электронный документ (ЭД) - информация в </w:t>
      </w:r>
      <w:r w:rsidR="000F1DF1" w:rsidRPr="00913039">
        <w:rPr>
          <w:sz w:val="24"/>
          <w:szCs w:val="24"/>
        </w:rPr>
        <w:t>электронно-цифровой форме</w:t>
      </w:r>
      <w:r w:rsidRPr="00913039">
        <w:rPr>
          <w:sz w:val="24"/>
          <w:szCs w:val="24"/>
        </w:rPr>
        <w:t>. Электронный документ может быть формализованным и неформализованным.</w:t>
      </w:r>
    </w:p>
    <w:p w:rsidR="00913039" w:rsidRDefault="00913039" w:rsidP="009F2533">
      <w:pPr>
        <w:pStyle w:val="4"/>
        <w:shd w:val="clear" w:color="auto" w:fill="auto"/>
        <w:tabs>
          <w:tab w:val="left" w:pos="993"/>
        </w:tabs>
        <w:spacing w:line="254" w:lineRule="exact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Формализованный электронный документ </w:t>
      </w:r>
      <w:r>
        <w:rPr>
          <w:sz w:val="24"/>
          <w:szCs w:val="24"/>
        </w:rPr>
        <w:t>–</w:t>
      </w:r>
      <w:r w:rsidR="006D7457">
        <w:rPr>
          <w:sz w:val="24"/>
          <w:szCs w:val="24"/>
        </w:rPr>
        <w:t xml:space="preserve"> электронный</w:t>
      </w:r>
      <w:r w:rsidRPr="0091303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 в формате</w:t>
      </w:r>
      <w:r w:rsidRPr="009F2533">
        <w:rPr>
          <w:sz w:val="24"/>
          <w:szCs w:val="24"/>
        </w:rPr>
        <w:t xml:space="preserve">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xml</w:t>
      </w:r>
      <w:r w:rsidRPr="009F2533">
        <w:rPr>
          <w:sz w:val="22"/>
          <w:szCs w:val="22"/>
        </w:rPr>
        <w:fldChar w:fldCharType="end"/>
      </w:r>
      <w:r w:rsidRPr="006D7457">
        <w:rPr>
          <w:sz w:val="24"/>
          <w:szCs w:val="24"/>
        </w:rPr>
        <w:t>, созданный</w:t>
      </w:r>
      <w:r w:rsidRPr="00913039">
        <w:rPr>
          <w:sz w:val="24"/>
          <w:szCs w:val="24"/>
        </w:rPr>
        <w:t xml:space="preserve"> по </w:t>
      </w:r>
      <w:r>
        <w:rPr>
          <w:sz w:val="24"/>
          <w:szCs w:val="24"/>
        </w:rPr>
        <w:t>ф</w:t>
      </w:r>
      <w:r w:rsidRPr="00913039">
        <w:rPr>
          <w:sz w:val="24"/>
          <w:szCs w:val="24"/>
        </w:rPr>
        <w:t>орме</w:t>
      </w:r>
      <w:r w:rsidRPr="006D7457">
        <w:rPr>
          <w:sz w:val="24"/>
          <w:szCs w:val="24"/>
        </w:rPr>
        <w:t xml:space="preserve">, утвержденной или рекомендованной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Федеральной налоговой службой России</w:t>
      </w:r>
      <w:r w:rsidRPr="009F2533">
        <w:rPr>
          <w:sz w:val="22"/>
          <w:szCs w:val="22"/>
        </w:rPr>
        <w:fldChar w:fldCharType="end"/>
      </w:r>
      <w:r w:rsidRPr="00913039">
        <w:rPr>
          <w:sz w:val="24"/>
          <w:szCs w:val="24"/>
        </w:rPr>
        <w:t>.</w:t>
      </w:r>
    </w:p>
    <w:p w:rsidR="00913039" w:rsidRPr="00913039" w:rsidRDefault="00913039" w:rsidP="009F2533">
      <w:pPr>
        <w:pStyle w:val="4"/>
        <w:shd w:val="clear" w:color="auto" w:fill="auto"/>
        <w:tabs>
          <w:tab w:val="left" w:pos="993"/>
        </w:tabs>
        <w:spacing w:line="254" w:lineRule="exact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</w:t>
      </w:r>
      <w:r w:rsidR="006D7457">
        <w:rPr>
          <w:sz w:val="24"/>
          <w:szCs w:val="24"/>
        </w:rPr>
        <w:t xml:space="preserve"> электронный</w:t>
      </w:r>
      <w:r>
        <w:rPr>
          <w:sz w:val="24"/>
          <w:szCs w:val="24"/>
        </w:rPr>
        <w:t xml:space="preserve"> документ в произвольной форме, </w:t>
      </w:r>
      <w:r w:rsidR="006D7457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</w:t>
      </w:r>
      <w:r w:rsidR="00782DDC">
        <w:rPr>
          <w:sz w:val="24"/>
          <w:szCs w:val="24"/>
        </w:rPr>
        <w:t xml:space="preserve">, </w:t>
      </w:r>
      <w:r w:rsidR="00782DDC" w:rsidRPr="00913039">
        <w:rPr>
          <w:sz w:val="24"/>
          <w:szCs w:val="24"/>
        </w:rPr>
        <w:t>или разработанн</w:t>
      </w:r>
      <w:r w:rsidR="00782DDC">
        <w:rPr>
          <w:sz w:val="24"/>
          <w:szCs w:val="24"/>
        </w:rPr>
        <w:t>ый и согласованный</w:t>
      </w:r>
      <w:r w:rsidR="00782DDC" w:rsidRPr="00913039">
        <w:rPr>
          <w:sz w:val="24"/>
          <w:szCs w:val="24"/>
        </w:rPr>
        <w:t xml:space="preserve"> участниками </w:t>
      </w:r>
      <w:r w:rsidR="00782DDC">
        <w:rPr>
          <w:sz w:val="24"/>
          <w:szCs w:val="24"/>
        </w:rPr>
        <w:t>электронного документооборота в соответствии с требованиями действующего законодательства</w:t>
      </w:r>
      <w:r w:rsidR="006D7457">
        <w:rPr>
          <w:sz w:val="24"/>
          <w:szCs w:val="24"/>
        </w:rPr>
        <w:t>.</w:t>
      </w:r>
    </w:p>
    <w:p w:rsidR="008168A3" w:rsidRPr="00913039" w:rsidRDefault="000755E6" w:rsidP="009F2533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9F2533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57"/>
        <w:jc w:val="both"/>
        <w:rPr>
          <w:sz w:val="24"/>
          <w:szCs w:val="24"/>
        </w:rPr>
      </w:pPr>
      <w:proofErr w:type="gramStart"/>
      <w:r w:rsidRPr="00913039">
        <w:rPr>
          <w:sz w:val="24"/>
          <w:szCs w:val="24"/>
        </w:rPr>
        <w:t>Квалифицированная</w:t>
      </w:r>
      <w:proofErr w:type="gramEnd"/>
      <w:r w:rsidRPr="00913039">
        <w:rPr>
          <w:sz w:val="24"/>
          <w:szCs w:val="24"/>
        </w:rPr>
        <w:t xml:space="preserve"> ЭП - вид усиленной электронной</w:t>
      </w:r>
      <w:r w:rsidRPr="006D5DFA">
        <w:rPr>
          <w:sz w:val="24"/>
          <w:szCs w:val="24"/>
        </w:rPr>
        <w:t xml:space="preserve">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9F2533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proofErr w:type="gramStart"/>
      <w:r w:rsidR="00283B54">
        <w:rPr>
          <w:sz w:val="24"/>
          <w:szCs w:val="24"/>
        </w:rPr>
        <w:t>квалифицированной</w:t>
      </w:r>
      <w:proofErr w:type="gramEnd"/>
      <w:r w:rsidR="00283B54">
        <w:rPr>
          <w:sz w:val="24"/>
          <w:szCs w:val="24"/>
        </w:rPr>
        <w:t xml:space="preserve">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9F2533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9F2533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D966FD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>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D966FD" w:rsidRPr="006D112F" w:rsidRDefault="00D966FD" w:rsidP="00D966FD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6D112F" w:rsidRDefault="006D112F" w:rsidP="006D112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bCs/>
          <w:iCs/>
          <w:sz w:val="24"/>
          <w:szCs w:val="24"/>
        </w:rPr>
      </w:pPr>
    </w:p>
    <w:p w:rsidR="006D112F" w:rsidRPr="006D5DFA" w:rsidRDefault="006D112F" w:rsidP="006D112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F01C47" w:rsidRPr="006D5DFA" w:rsidRDefault="00F01C47" w:rsidP="006D5DFA">
      <w:pPr>
        <w:pStyle w:val="4"/>
        <w:shd w:val="clear" w:color="auto" w:fill="auto"/>
        <w:tabs>
          <w:tab w:val="left" w:pos="1017"/>
        </w:tabs>
        <w:spacing w:line="254" w:lineRule="exact"/>
        <w:ind w:left="360" w:firstLine="0"/>
        <w:jc w:val="left"/>
        <w:rPr>
          <w:sz w:val="24"/>
          <w:szCs w:val="24"/>
        </w:rPr>
      </w:pPr>
    </w:p>
    <w:p w:rsidR="008168A3" w:rsidRDefault="000755E6" w:rsidP="006D5DFA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30" w:lineRule="exact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lastRenderedPageBreak/>
        <w:t>ПРЕДМЕТ СОГЛАШЕНИЯ</w:t>
      </w:r>
    </w:p>
    <w:p w:rsidR="006D5DFA" w:rsidRPr="006D5DFA" w:rsidRDefault="006D5DFA" w:rsidP="00E82336">
      <w:pPr>
        <w:pStyle w:val="4"/>
        <w:shd w:val="clear" w:color="auto" w:fill="auto"/>
        <w:tabs>
          <w:tab w:val="left" w:pos="221"/>
        </w:tabs>
        <w:spacing w:line="230" w:lineRule="exact"/>
        <w:ind w:firstLine="0"/>
        <w:jc w:val="both"/>
        <w:rPr>
          <w:b/>
          <w:sz w:val="24"/>
          <w:szCs w:val="24"/>
        </w:rPr>
      </w:pPr>
    </w:p>
    <w:p w:rsidR="008168A3" w:rsidRPr="00FE39B7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FE39B7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>
        <w:rPr>
          <w:sz w:val="24"/>
          <w:szCs w:val="24"/>
        </w:rPr>
        <w:t>Документами</w:t>
      </w:r>
      <w:r w:rsidR="00313605">
        <w:rPr>
          <w:sz w:val="24"/>
          <w:szCs w:val="24"/>
        </w:rPr>
        <w:t xml:space="preserve"> в рамках договоров на поставку нефти.</w:t>
      </w:r>
      <w:r w:rsidR="00A41073">
        <w:rPr>
          <w:sz w:val="24"/>
          <w:szCs w:val="24"/>
        </w:rPr>
        <w:t xml:space="preserve"> </w:t>
      </w:r>
      <w:r w:rsidR="00313605">
        <w:rPr>
          <w:sz w:val="24"/>
          <w:szCs w:val="24"/>
        </w:rPr>
        <w:t>П</w:t>
      </w:r>
      <w:r w:rsidR="00A41073">
        <w:rPr>
          <w:sz w:val="24"/>
          <w:szCs w:val="24"/>
        </w:rPr>
        <w:t xml:space="preserve">еречень и </w:t>
      </w:r>
      <w:proofErr w:type="gramStart"/>
      <w:r w:rsidR="00A41073">
        <w:rPr>
          <w:sz w:val="24"/>
          <w:szCs w:val="24"/>
        </w:rPr>
        <w:t>форматы</w:t>
      </w:r>
      <w:proofErr w:type="gramEnd"/>
      <w:r w:rsidR="00A41073">
        <w:rPr>
          <w:sz w:val="24"/>
          <w:szCs w:val="24"/>
        </w:rPr>
        <w:t xml:space="preserve"> которых приведены </w:t>
      </w:r>
      <w:r w:rsidR="00A41073" w:rsidRPr="00A41073">
        <w:rPr>
          <w:sz w:val="24"/>
          <w:szCs w:val="24"/>
        </w:rPr>
        <w:t>в Приложении 1 к настоящему Соглашению</w:t>
      </w:r>
      <w:r w:rsidR="00A41073">
        <w:rPr>
          <w:sz w:val="24"/>
          <w:szCs w:val="24"/>
        </w:rPr>
        <w:t>.</w:t>
      </w:r>
      <w:r w:rsidR="00A41073" w:rsidRPr="00A41073">
        <w:rPr>
          <w:sz w:val="24"/>
          <w:szCs w:val="24"/>
        </w:rPr>
        <w:t xml:space="preserve"> 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C578E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6D112F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="006D112F" w:rsidRPr="00634B44">
        <w:rPr>
          <w:sz w:val="22"/>
          <w:szCs w:val="22"/>
        </w:rPr>
        <w:instrText xml:space="preserve"> FORMTEXT </w:instrText>
      </w:r>
      <w:r w:rsidR="006D112F" w:rsidRPr="00634B44">
        <w:rPr>
          <w:sz w:val="22"/>
          <w:szCs w:val="22"/>
        </w:rPr>
      </w:r>
      <w:r w:rsidR="006D112F" w:rsidRPr="00634B44">
        <w:rPr>
          <w:sz w:val="22"/>
          <w:szCs w:val="22"/>
        </w:rPr>
        <w:fldChar w:fldCharType="separate"/>
      </w:r>
      <w:r w:rsidR="006D112F" w:rsidRPr="00634B44">
        <w:rPr>
          <w:noProof/>
          <w:sz w:val="22"/>
          <w:szCs w:val="22"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</w:t>
      </w:r>
      <w:r w:rsidR="006D112F">
        <w:rPr>
          <w:noProof/>
          <w:sz w:val="22"/>
          <w:szCs w:val="22"/>
        </w:rPr>
        <w:t>», приказом Минфина России от 05.02.2021 № 14</w:t>
      </w:r>
      <w:r w:rsidR="006D112F" w:rsidRPr="00634B44">
        <w:rPr>
          <w:noProof/>
          <w:sz w:val="22"/>
          <w:szCs w:val="22"/>
        </w:rPr>
        <w:t xml:space="preserve">Н </w:t>
      </w:r>
      <w:r w:rsidR="006D112F" w:rsidRPr="00634B44">
        <w:rPr>
          <w:sz w:val="22"/>
          <w:szCs w:val="22"/>
        </w:rPr>
        <w:fldChar w:fldCharType="end"/>
      </w:r>
      <w:r w:rsidR="00A319A6" w:rsidRPr="004C578E">
        <w:rPr>
          <w:sz w:val="24"/>
          <w:szCs w:val="24"/>
        </w:rPr>
        <w:t xml:space="preserve"> </w:t>
      </w:r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</w:t>
      </w:r>
      <w:r w:rsidR="00913039">
        <w:rPr>
          <w:sz w:val="24"/>
          <w:szCs w:val="24"/>
        </w:rPr>
        <w:t xml:space="preserve"> (включая данные о владельце и открытый</w:t>
      </w:r>
      <w:r w:rsidRPr="00387E79">
        <w:rPr>
          <w:sz w:val="24"/>
          <w:szCs w:val="24"/>
        </w:rPr>
        <w:t xml:space="preserve"> ключ проверки</w:t>
      </w:r>
      <w:r w:rsidR="00913039">
        <w:rPr>
          <w:sz w:val="24"/>
          <w:szCs w:val="24"/>
        </w:rPr>
        <w:t>)</w:t>
      </w:r>
      <w:r w:rsidRPr="00387E79">
        <w:rPr>
          <w:sz w:val="24"/>
          <w:szCs w:val="24"/>
        </w:rPr>
        <w:t xml:space="preserve">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 xml:space="preserve">Закона № 63-Ф3 </w:t>
      </w:r>
      <w:r w:rsidR="00634B44" w:rsidRPr="00634B44">
        <w:rPr>
          <w:sz w:val="22"/>
          <w:szCs w:val="22"/>
        </w:rPr>
        <w:fldChar w:fldCharType="end"/>
      </w:r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50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E82336">
      <w:pPr>
        <w:pStyle w:val="4"/>
        <w:shd w:val="clear" w:color="auto" w:fill="auto"/>
        <w:tabs>
          <w:tab w:val="left" w:pos="958"/>
        </w:tabs>
        <w:spacing w:line="254" w:lineRule="exact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E82336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30" w:lineRule="exact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 xml:space="preserve">ПРИЗНАНИЕ ЭЛЕКТРОННЫХ ДОКУМЕНТОВ </w:t>
      </w:r>
      <w:proofErr w:type="gramStart"/>
      <w:r w:rsidRPr="00E82336">
        <w:rPr>
          <w:b/>
          <w:sz w:val="24"/>
          <w:szCs w:val="24"/>
        </w:rPr>
        <w:t>РАВНОЗНАЧНЫМИ</w:t>
      </w:r>
      <w:proofErr w:type="gramEnd"/>
      <w:r w:rsidRPr="00E82336">
        <w:rPr>
          <w:b/>
          <w:sz w:val="24"/>
          <w:szCs w:val="24"/>
        </w:rPr>
        <w:t xml:space="preserve">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>
      <w:pPr>
        <w:pStyle w:val="4"/>
        <w:shd w:val="clear" w:color="auto" w:fill="auto"/>
        <w:spacing w:line="230" w:lineRule="exact"/>
        <w:ind w:firstLine="0"/>
        <w:jc w:val="left"/>
        <w:rPr>
          <w:sz w:val="24"/>
          <w:szCs w:val="24"/>
        </w:rPr>
      </w:pPr>
    </w:p>
    <w:p w:rsidR="008168A3" w:rsidRPr="006D5DFA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</w:t>
      </w:r>
      <w:r w:rsidR="00DF1BED">
        <w:rPr>
          <w:sz w:val="24"/>
          <w:szCs w:val="24"/>
        </w:rPr>
        <w:t>,</w:t>
      </w:r>
      <w:r w:rsidRPr="006D5DFA">
        <w:rPr>
          <w:sz w:val="24"/>
          <w:szCs w:val="24"/>
        </w:rPr>
        <w:t xml:space="preserve">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444AE">
      <w:pPr>
        <w:pStyle w:val="4"/>
        <w:shd w:val="clear" w:color="auto" w:fill="auto"/>
        <w:tabs>
          <w:tab w:val="left" w:pos="843"/>
        </w:tabs>
        <w:spacing w:line="252" w:lineRule="exact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 xml:space="preserve">подтверждена действительность сертификата квалифицированной ЭП с </w:t>
      </w:r>
      <w:proofErr w:type="gramStart"/>
      <w:r w:rsidR="000755E6" w:rsidRPr="006D5DFA">
        <w:rPr>
          <w:sz w:val="24"/>
          <w:szCs w:val="24"/>
        </w:rPr>
        <w:t>помощью</w:t>
      </w:r>
      <w:proofErr w:type="gramEnd"/>
      <w:r w:rsidR="000755E6" w:rsidRPr="006D5DFA">
        <w:rPr>
          <w:sz w:val="24"/>
          <w:szCs w:val="24"/>
        </w:rPr>
        <w:t xml:space="preserve"> которой подписан данный электронный документ, на дату подписания документа;</w:t>
      </w:r>
    </w:p>
    <w:p w:rsidR="008168A3" w:rsidRPr="006D5DFA" w:rsidRDefault="004444AE" w:rsidP="004444AE">
      <w:pPr>
        <w:pStyle w:val="4"/>
        <w:shd w:val="clear" w:color="auto" w:fill="auto"/>
        <w:tabs>
          <w:tab w:val="left" w:pos="567"/>
        </w:tabs>
        <w:spacing w:line="252" w:lineRule="exact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7F64F8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52" w:lineRule="exact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8168A3" w:rsidRPr="006D5DFA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proofErr w:type="gramStart"/>
      <w:r w:rsidR="00190D9F" w:rsidRPr="00130BE1">
        <w:rPr>
          <w:sz w:val="24"/>
          <w:szCs w:val="24"/>
        </w:rPr>
        <w:t>являться</w:t>
      </w:r>
      <w:proofErr w:type="gramEnd"/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196714" w:rsidRPr="00B30904">
        <w:rPr>
          <w:sz w:val="24"/>
          <w:szCs w:val="24"/>
        </w:rPr>
        <w:t>конфиденциальности 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Организация ЭДО между Сторонами не отменяет использование иных способов изготовления и обмена документами между Сторонами в рамках обязательств, не </w:t>
      </w:r>
      <w:r w:rsidRPr="006D5DFA">
        <w:rPr>
          <w:sz w:val="24"/>
          <w:szCs w:val="24"/>
        </w:rPr>
        <w:lastRenderedPageBreak/>
        <w:t>регулируемых данным Соглашением.</w:t>
      </w:r>
    </w:p>
    <w:p w:rsidR="00FE0DB2" w:rsidRDefault="005E0621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A41073">
        <w:rPr>
          <w:sz w:val="24"/>
          <w:szCs w:val="24"/>
        </w:rPr>
        <w:t>, к которому относится Документ</w:t>
      </w:r>
      <w:r w:rsidR="00B30904">
        <w:rPr>
          <w:sz w:val="24"/>
          <w:szCs w:val="24"/>
        </w:rPr>
        <w:t>, либо в связи с исполнением которого он направляется.</w:t>
      </w:r>
    </w:p>
    <w:p w:rsidR="00F01C47" w:rsidRPr="00FE0DB2" w:rsidRDefault="00F01C47" w:rsidP="00FE0DB2">
      <w:pPr>
        <w:pStyle w:val="4"/>
        <w:shd w:val="clear" w:color="auto" w:fill="auto"/>
        <w:tabs>
          <w:tab w:val="left" w:pos="851"/>
        </w:tabs>
        <w:spacing w:line="262" w:lineRule="exact"/>
        <w:ind w:left="360" w:firstLine="0"/>
        <w:jc w:val="left"/>
        <w:rPr>
          <w:sz w:val="24"/>
          <w:szCs w:val="24"/>
        </w:rPr>
      </w:pPr>
    </w:p>
    <w:p w:rsidR="008168A3" w:rsidRPr="00E23823" w:rsidRDefault="000755E6" w:rsidP="003C4EF9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30" w:lineRule="exact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8168A3" w:rsidRPr="006D5DFA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r w:rsidR="00782DDC"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5 (пятнадцать) дней"/>
            </w:textInput>
          </w:ffData>
        </w:fldChar>
      </w:r>
      <w:r w:rsidR="00782DDC" w:rsidRPr="009F2533">
        <w:rPr>
          <w:sz w:val="22"/>
          <w:szCs w:val="22"/>
        </w:rPr>
        <w:instrText xml:space="preserve"> FORMTEXT </w:instrText>
      </w:r>
      <w:r w:rsidR="00782DDC" w:rsidRPr="009F2533">
        <w:rPr>
          <w:sz w:val="22"/>
          <w:szCs w:val="22"/>
        </w:rPr>
      </w:r>
      <w:r w:rsidR="00782DDC" w:rsidRPr="009F2533">
        <w:rPr>
          <w:sz w:val="22"/>
          <w:szCs w:val="22"/>
        </w:rPr>
        <w:fldChar w:fldCharType="separate"/>
      </w:r>
      <w:r w:rsidR="00782DDC" w:rsidRPr="009F2533">
        <w:rPr>
          <w:noProof/>
          <w:sz w:val="22"/>
          <w:szCs w:val="22"/>
        </w:rPr>
        <w:t>15 (пятнадцать) дней</w:t>
      </w:r>
      <w:r w:rsidR="00782DDC" w:rsidRPr="009F2533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283B54">
        <w:rPr>
          <w:sz w:val="24"/>
          <w:szCs w:val="24"/>
        </w:rPr>
        <w:t xml:space="preserve">квалифицированной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До начала осуществления обмена электронными документами Стороны должны</w:t>
      </w:r>
      <w:r w:rsidR="00782DDC">
        <w:rPr>
          <w:sz w:val="24"/>
          <w:szCs w:val="24"/>
        </w:rPr>
        <w:t xml:space="preserve"> заключить договор об ЭДО с Оператором электронного документооборота,</w:t>
      </w:r>
      <w:r w:rsidRPr="006D5DFA">
        <w:rPr>
          <w:sz w:val="24"/>
          <w:szCs w:val="24"/>
        </w:rPr>
        <w:t xml:space="preserve">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C82CFA">
      <w:pPr>
        <w:pStyle w:val="4"/>
        <w:shd w:val="clear" w:color="auto" w:fill="auto"/>
        <w:tabs>
          <w:tab w:val="left" w:pos="993"/>
        </w:tabs>
        <w:spacing w:line="252" w:lineRule="exact"/>
        <w:ind w:firstLine="0"/>
        <w:jc w:val="both"/>
        <w:rPr>
          <w:sz w:val="24"/>
          <w:szCs w:val="24"/>
        </w:rPr>
      </w:pPr>
    </w:p>
    <w:p w:rsidR="00FD12FC" w:rsidRPr="00C82CFA" w:rsidRDefault="00FD12FC" w:rsidP="00C82CFA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30" w:lineRule="exact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C82CFA" w:rsidRDefault="00C82CFA" w:rsidP="009F2533">
      <w:pPr>
        <w:pStyle w:val="a7"/>
        <w:ind w:left="0" w:firstLine="357"/>
      </w:pPr>
    </w:p>
    <w:p w:rsidR="00FD12FC" w:rsidRPr="003F6841" w:rsidRDefault="00FD12FC" w:rsidP="009F2533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3F6841" w:rsidRDefault="00FD12FC" w:rsidP="009F2533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3F6841" w:rsidRDefault="00FD12FC" w:rsidP="009F2533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3F6841" w:rsidRDefault="00FD12FC" w:rsidP="009F2533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3F6841" w:rsidRDefault="00FD12FC" w:rsidP="009F2533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3F6841" w:rsidRDefault="00FD12FC" w:rsidP="009F2533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3F6841" w:rsidRPr="003F6841" w:rsidRDefault="00FD12FC" w:rsidP="009F2533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52" w:lineRule="exact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</w:t>
      </w:r>
      <w:r w:rsidR="003F6841">
        <w:rPr>
          <w:sz w:val="24"/>
          <w:szCs w:val="24"/>
        </w:rPr>
        <w:t>;</w:t>
      </w:r>
    </w:p>
    <w:p w:rsidR="00FD12FC" w:rsidRPr="003F6841" w:rsidRDefault="003F6841" w:rsidP="009F2533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52" w:lineRule="exact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 w:rsidR="00FD12FC" w:rsidRPr="003F6841">
        <w:rPr>
          <w:sz w:val="24"/>
          <w:szCs w:val="24"/>
        </w:rPr>
        <w:t>;</w:t>
      </w:r>
    </w:p>
    <w:p w:rsidR="003F6841" w:rsidRPr="003F6841" w:rsidRDefault="003F6841" w:rsidP="009F2533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52" w:lineRule="exact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3F6841" w:rsidRPr="003F6841" w:rsidRDefault="003F6841" w:rsidP="009F2533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52" w:lineRule="exact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</w:t>
      </w:r>
      <w:r>
        <w:rPr>
          <w:sz w:val="24"/>
          <w:szCs w:val="24"/>
        </w:rPr>
        <w:t>.</w:t>
      </w:r>
    </w:p>
    <w:p w:rsidR="00F01C47" w:rsidRPr="006D5DFA" w:rsidRDefault="00F01C47" w:rsidP="009F2533">
      <w:pPr>
        <w:pStyle w:val="4"/>
        <w:shd w:val="clear" w:color="auto" w:fill="auto"/>
        <w:tabs>
          <w:tab w:val="left" w:pos="907"/>
        </w:tabs>
        <w:spacing w:line="257" w:lineRule="exact"/>
        <w:ind w:firstLine="0"/>
        <w:jc w:val="left"/>
        <w:rPr>
          <w:sz w:val="24"/>
          <w:szCs w:val="24"/>
        </w:rPr>
      </w:pPr>
    </w:p>
    <w:p w:rsidR="008168A3" w:rsidRPr="00190D9F" w:rsidRDefault="000755E6" w:rsidP="00190D9F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54" w:lineRule="exact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ПОРЯДОК ВЫСТАВЛЕНИЯ И ПОЛУЧЕНИЯ СЧЕТОВ-ФАКТУР В ЭЛЕКТРОННОМ ВИДЕ ПО ТЕЛЕКОММУНИКАЦИОННЫМ КАНАЛАМ СВЯЗИ </w:t>
      </w:r>
      <w:r w:rsidRPr="00E23823">
        <w:rPr>
          <w:b/>
          <w:sz w:val="24"/>
          <w:szCs w:val="24"/>
        </w:rPr>
        <w:lastRenderedPageBreak/>
        <w:t>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E23823">
      <w:pPr>
        <w:pStyle w:val="4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 w:rsidR="008168A3" w:rsidRDefault="000755E6" w:rsidP="00E23823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6D112F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="006D112F">
        <w:rPr>
          <w:sz w:val="22"/>
          <w:szCs w:val="22"/>
        </w:rPr>
        <w:instrText xml:space="preserve"> FORMTEXT </w:instrText>
      </w:r>
      <w:r w:rsidR="006D112F">
        <w:rPr>
          <w:sz w:val="22"/>
          <w:szCs w:val="22"/>
        </w:rPr>
      </w:r>
      <w:r w:rsidR="006D112F">
        <w:rPr>
          <w:sz w:val="22"/>
          <w:szCs w:val="22"/>
        </w:rPr>
        <w:fldChar w:fldCharType="separate"/>
      </w:r>
      <w:r w:rsidR="006D112F">
        <w:rPr>
          <w:noProof/>
          <w:sz w:val="22"/>
          <w:szCs w:val="22"/>
        </w:rPr>
        <w:t>Минфина России от 05.02.2021 № 14Н</w:t>
      </w:r>
      <w:r w:rsidR="006D112F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>.</w:t>
      </w:r>
    </w:p>
    <w:p w:rsidR="003F6841" w:rsidRDefault="003F6841" w:rsidP="009F2533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jc w:val="left"/>
        <w:rPr>
          <w:b/>
          <w:sz w:val="24"/>
          <w:szCs w:val="24"/>
        </w:rPr>
      </w:pPr>
    </w:p>
    <w:p w:rsidR="008168A3" w:rsidRPr="00917F1A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917F1A">
      <w:pPr>
        <w:pStyle w:val="4"/>
        <w:shd w:val="clear" w:color="auto" w:fill="auto"/>
        <w:tabs>
          <w:tab w:val="left" w:pos="211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8168A3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D50919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D50919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>Приложении 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634B44" w:rsidRPr="00634B44" w:rsidRDefault="00634B44" w:rsidP="00634B44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Степень конфиденциальности информации, передаваемой в соответствии с положениями настоящего</w:t>
      </w:r>
      <w:r w:rsidRPr="00FE0DB2">
        <w:rPr>
          <w:sz w:val="24"/>
          <w:szCs w:val="24"/>
        </w:rPr>
        <w:t xml:space="preserve"> Соглашения, </w:t>
      </w:r>
      <w:r>
        <w:rPr>
          <w:sz w:val="24"/>
          <w:szCs w:val="24"/>
        </w:rPr>
        <w:t>определяется</w:t>
      </w:r>
      <w:r w:rsidRPr="00FE0DB2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договоре, к которому относится Документ, </w:t>
      </w:r>
      <w:r w:rsidRPr="00B30904">
        <w:rPr>
          <w:sz w:val="24"/>
          <w:szCs w:val="24"/>
        </w:rPr>
        <w:t>либо в связи с исполнением которого он направляется.</w:t>
      </w:r>
      <w:r>
        <w:rPr>
          <w:sz w:val="24"/>
          <w:szCs w:val="24"/>
        </w:rPr>
        <w:t xml:space="preserve"> </w:t>
      </w:r>
    </w:p>
    <w:p w:rsidR="00D50919" w:rsidRDefault="00D50919" w:rsidP="00870E3B">
      <w:pPr>
        <w:pStyle w:val="4"/>
        <w:shd w:val="clear" w:color="auto" w:fill="auto"/>
        <w:tabs>
          <w:tab w:val="left" w:pos="993"/>
        </w:tabs>
        <w:spacing w:line="257" w:lineRule="exact"/>
        <w:ind w:firstLine="360"/>
        <w:jc w:val="both"/>
        <w:rPr>
          <w:sz w:val="24"/>
          <w:szCs w:val="24"/>
        </w:rPr>
      </w:pPr>
    </w:p>
    <w:p w:rsidR="008168A3" w:rsidRPr="0077020C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77020C">
      <w:pPr>
        <w:pStyle w:val="4"/>
        <w:shd w:val="clear" w:color="auto" w:fill="auto"/>
        <w:tabs>
          <w:tab w:val="left" w:pos="317"/>
        </w:tabs>
        <w:spacing w:line="230" w:lineRule="exact"/>
        <w:ind w:firstLine="0"/>
        <w:jc w:val="left"/>
        <w:rPr>
          <w:sz w:val="24"/>
          <w:szCs w:val="24"/>
        </w:rPr>
      </w:pPr>
    </w:p>
    <w:p w:rsidR="00FE0DB2" w:rsidRPr="00E51896" w:rsidRDefault="000755E6" w:rsidP="006129D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proofErr w:type="gramStart"/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A41073">
        <w:rPr>
          <w:sz w:val="24"/>
          <w:szCs w:val="24"/>
        </w:rPr>
        <w:t>, к которому относится Документ</w:t>
      </w:r>
      <w:r w:rsidR="00B30904">
        <w:rPr>
          <w:sz w:val="24"/>
          <w:szCs w:val="24"/>
        </w:rPr>
        <w:t xml:space="preserve">, </w:t>
      </w:r>
      <w:r w:rsidR="00B30904" w:rsidRPr="00B30904">
        <w:rPr>
          <w:sz w:val="24"/>
          <w:szCs w:val="24"/>
        </w:rPr>
        <w:t>либо в связи с исполнением которого он направляется.</w:t>
      </w:r>
      <w:r w:rsidR="00FE0DB2">
        <w:rPr>
          <w:sz w:val="24"/>
          <w:szCs w:val="24"/>
        </w:rPr>
        <w:t xml:space="preserve"> </w:t>
      </w:r>
      <w:proofErr w:type="gramEnd"/>
    </w:p>
    <w:p w:rsidR="00F01C47" w:rsidRPr="00FE0DB2" w:rsidRDefault="00F01C47" w:rsidP="00FE0DB2">
      <w:pPr>
        <w:pStyle w:val="4"/>
        <w:shd w:val="clear" w:color="auto" w:fill="auto"/>
        <w:tabs>
          <w:tab w:val="left" w:pos="1078"/>
        </w:tabs>
        <w:spacing w:line="254" w:lineRule="exact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77020C">
      <w:pPr>
        <w:pStyle w:val="4"/>
        <w:shd w:val="clear" w:color="auto" w:fill="auto"/>
        <w:tabs>
          <w:tab w:val="left" w:pos="317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8168A3" w:rsidRDefault="000755E6" w:rsidP="006129D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</w:t>
      </w:r>
      <w:proofErr w:type="gramStart"/>
      <w:r w:rsidR="00B01879">
        <w:rPr>
          <w:sz w:val="24"/>
          <w:szCs w:val="24"/>
        </w:rPr>
        <w:t>с даты</w:t>
      </w:r>
      <w:proofErr w:type="gramEnd"/>
      <w:r w:rsidR="00B01879">
        <w:rPr>
          <w:sz w:val="24"/>
          <w:szCs w:val="24"/>
        </w:rPr>
        <w:t xml:space="preserve"> </w:t>
      </w:r>
      <w:r w:rsidR="006B71D8" w:rsidRPr="006B71D8">
        <w:rPr>
          <w:sz w:val="24"/>
          <w:szCs w:val="24"/>
        </w:rPr>
        <w:t>его подписания Сторонами. Настоящее Соглашение заключено на неопределенный срок.</w:t>
      </w:r>
    </w:p>
    <w:p w:rsidR="008168A3" w:rsidRPr="006D5DFA" w:rsidRDefault="000755E6" w:rsidP="006129D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>Сторон</w:t>
      </w:r>
      <w:r w:rsidRPr="006D5DFA">
        <w:rPr>
          <w:sz w:val="24"/>
          <w:szCs w:val="24"/>
        </w:rPr>
        <w:t xml:space="preserve">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</w:t>
      </w:r>
      <w:r w:rsidR="00497E3E">
        <w:rPr>
          <w:sz w:val="24"/>
          <w:szCs w:val="24"/>
        </w:rPr>
        <w:t>15</w:t>
      </w:r>
      <w:r w:rsidR="00217907">
        <w:rPr>
          <w:sz w:val="24"/>
          <w:szCs w:val="24"/>
        </w:rPr>
        <w:t xml:space="preserve"> (</w:t>
      </w:r>
      <w:r w:rsidR="00497E3E">
        <w:rPr>
          <w:sz w:val="24"/>
          <w:szCs w:val="24"/>
        </w:rPr>
        <w:t>пятнадцать</w:t>
      </w:r>
      <w:r w:rsidR="00217907">
        <w:rPr>
          <w:sz w:val="24"/>
          <w:szCs w:val="24"/>
        </w:rPr>
        <w:t>)</w:t>
      </w:r>
      <w:r w:rsidR="00954555">
        <w:rPr>
          <w:sz w:val="24"/>
          <w:szCs w:val="24"/>
        </w:rPr>
        <w:t xml:space="preserve"> календарных</w:t>
      </w:r>
      <w:r w:rsidRPr="006D5DFA">
        <w:rPr>
          <w:sz w:val="24"/>
          <w:szCs w:val="24"/>
        </w:rPr>
        <w:t xml:space="preserve"> дней до расторжения Соглашения.</w:t>
      </w:r>
    </w:p>
    <w:p w:rsidR="008168A3" w:rsidRDefault="000755E6" w:rsidP="006129D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Соглашения об изменении, продлении срока действия или досрочном прекращении настоящего Соглашения и приложений к нему могут быть совершены только в виде бумажных документов, подписанных Сторонами собственноручно.</w:t>
      </w:r>
    </w:p>
    <w:p w:rsidR="00EF4459" w:rsidRPr="00E1611F" w:rsidRDefault="00EF4459" w:rsidP="005120E2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EF4459" w:rsidRPr="00EF4459" w:rsidRDefault="00EF4459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РЕКВИЗИТЫ СТОРОН</w:t>
      </w:r>
    </w:p>
    <w:p w:rsidR="00EF4459" w:rsidRDefault="00EF4459" w:rsidP="005120E2">
      <w:pPr>
        <w:ind w:firstLine="426"/>
        <w:jc w:val="both"/>
        <w:rPr>
          <w:rFonts w:ascii="Times New Roman" w:eastAsia="Times New Roman" w:hAnsi="Times New Roman" w:cs="Times New Roman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779"/>
      </w:tblGrid>
      <w:tr w:rsidR="00EF4459" w:rsidRPr="00EF4459" w:rsidTr="00634B44">
        <w:tc>
          <w:tcPr>
            <w:tcW w:w="4794" w:type="dxa"/>
            <w:shd w:val="clear" w:color="auto" w:fill="auto"/>
          </w:tcPr>
          <w:p w:rsidR="00EF4459" w:rsidRPr="00EF4459" w:rsidRDefault="00634B44" w:rsidP="0088156F">
            <w:pPr>
              <w:jc w:val="center"/>
              <w:rPr>
                <w:rFonts w:ascii="Times New Roman" w:hAnsi="Times New Roman" w:cs="Times New Roman"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4779" w:type="dxa"/>
            <w:shd w:val="clear" w:color="auto" w:fill="auto"/>
          </w:tcPr>
          <w:p w:rsidR="00EF4459" w:rsidRPr="004E2EE2" w:rsidRDefault="00634B44" w:rsidP="00F67B50">
            <w:pPr>
              <w:jc w:val="center"/>
              <w:rPr>
                <w:rFonts w:ascii="Times New Roman" w:hAnsi="Times New Roman" w:cs="Times New Roman"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</w:tr>
      <w:tr w:rsidR="00634B44" w:rsidRPr="00EF4459" w:rsidTr="00634B44">
        <w:tc>
          <w:tcPr>
            <w:tcW w:w="4794" w:type="dxa"/>
            <w:shd w:val="clear" w:color="auto" w:fill="auto"/>
          </w:tcPr>
          <w:p w:rsidR="00634B44" w:rsidRPr="001B12A2" w:rsidRDefault="00634B44" w:rsidP="0088156F">
            <w:pPr>
              <w:rPr>
                <w:b/>
                <w:sz w:val="22"/>
                <w:szCs w:val="22"/>
              </w:rPr>
            </w:pPr>
            <w:r w:rsidRPr="00EF4459">
              <w:rPr>
                <w:rFonts w:ascii="Times New Roman" w:hAnsi="Times New Roman" w:cs="Times New Roman"/>
              </w:rPr>
              <w:t xml:space="preserve">Юридический адрес: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88156F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Почтовый адрес: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88156F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ИНН: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88156F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КПП: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88156F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Банк: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88156F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Расчетный счет: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88156F">
            <w:pPr>
              <w:rPr>
                <w:rFonts w:ascii="Times New Roman" w:hAnsi="Times New Roman" w:cs="Times New Roman"/>
              </w:rPr>
            </w:pPr>
            <w:proofErr w:type="gramStart"/>
            <w:r w:rsidRPr="00EF4459">
              <w:rPr>
                <w:rFonts w:ascii="Times New Roman" w:hAnsi="Times New Roman" w:cs="Times New Roman"/>
              </w:rPr>
              <w:t>Кор. счет</w:t>
            </w:r>
            <w:proofErr w:type="gramEnd"/>
            <w:r w:rsidRPr="00EF4459">
              <w:rPr>
                <w:rFonts w:ascii="Times New Roman" w:hAnsi="Times New Roman" w:cs="Times New Roman"/>
              </w:rPr>
              <w:t xml:space="preserve">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88156F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БИК: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88156F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ОКПО: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634B44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Электронная почта: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4779" w:type="dxa"/>
            <w:shd w:val="clear" w:color="auto" w:fill="auto"/>
          </w:tcPr>
          <w:p w:rsidR="00634B44" w:rsidRPr="00634B44" w:rsidRDefault="00634B44" w:rsidP="00ED317D">
            <w:pPr>
              <w:rPr>
                <w:b/>
                <w:sz w:val="22"/>
                <w:szCs w:val="22"/>
              </w:rPr>
            </w:pPr>
            <w:r w:rsidRPr="00EF4459">
              <w:rPr>
                <w:rFonts w:ascii="Times New Roman" w:hAnsi="Times New Roman" w:cs="Times New Roman"/>
              </w:rPr>
              <w:t xml:space="preserve">Юридический адрес: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Почтовый адрес: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ИНН: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КПП: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Банк: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Расчетный счет: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proofErr w:type="gramStart"/>
            <w:r w:rsidRPr="00EF4459">
              <w:rPr>
                <w:rFonts w:ascii="Times New Roman" w:hAnsi="Times New Roman" w:cs="Times New Roman"/>
              </w:rPr>
              <w:t>Кор. счет</w:t>
            </w:r>
            <w:proofErr w:type="gramEnd"/>
            <w:r w:rsidRPr="00EF4459">
              <w:rPr>
                <w:rFonts w:ascii="Times New Roman" w:hAnsi="Times New Roman" w:cs="Times New Roman"/>
              </w:rPr>
              <w:t xml:space="preserve">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БИК: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ОКПО: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634B44" w:rsidRPr="00EF4459" w:rsidRDefault="00634B44" w:rsidP="00ED317D">
            <w:pPr>
              <w:rPr>
                <w:rFonts w:ascii="Times New Roman" w:hAnsi="Times New Roman" w:cs="Times New Roman"/>
              </w:rPr>
            </w:pPr>
            <w:r w:rsidRPr="00EF4459">
              <w:rPr>
                <w:rFonts w:ascii="Times New Roman" w:hAnsi="Times New Roman" w:cs="Times New Roman"/>
              </w:rPr>
              <w:t xml:space="preserve">Электронная почта: </w:t>
            </w: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</w:tr>
    </w:tbl>
    <w:p w:rsidR="00EF4459" w:rsidRDefault="00EF4459" w:rsidP="00EF4459">
      <w:pPr>
        <w:pStyle w:val="3"/>
        <w:numPr>
          <w:ilvl w:val="0"/>
          <w:numId w:val="0"/>
        </w:numPr>
        <w:spacing w:before="0" w:after="0" w:line="240" w:lineRule="auto"/>
        <w:rPr>
          <w:rFonts w:cs="Times New Roman"/>
          <w:sz w:val="24"/>
          <w:szCs w:val="24"/>
        </w:rPr>
      </w:pPr>
    </w:p>
    <w:p w:rsidR="00EF4459" w:rsidRPr="00EF4459" w:rsidRDefault="00EF4459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tbl>
      <w:tblPr>
        <w:tblW w:w="10200" w:type="dxa"/>
        <w:jc w:val="center"/>
        <w:tblLayout w:type="fixed"/>
        <w:tblLook w:val="01E0" w:firstRow="1" w:lastRow="1" w:firstColumn="1" w:lastColumn="1" w:noHBand="0" w:noVBand="0"/>
      </w:tblPr>
      <w:tblGrid>
        <w:gridCol w:w="4617"/>
        <w:gridCol w:w="5583"/>
      </w:tblGrid>
      <w:tr w:rsidR="00EF4459" w:rsidRPr="00EF4459" w:rsidTr="00EF4459">
        <w:trPr>
          <w:cantSplit/>
          <w:jc w:val="center"/>
        </w:trPr>
        <w:tc>
          <w:tcPr>
            <w:tcW w:w="4620" w:type="dxa"/>
            <w:hideMark/>
          </w:tcPr>
          <w:p w:rsidR="00EF4459" w:rsidRPr="00EF4459" w:rsidRDefault="00EF4459" w:rsidP="0088156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F4459">
              <w:rPr>
                <w:rFonts w:ascii="Times New Roman" w:hAnsi="Times New Roman" w:cs="Times New Roman"/>
                <w:b/>
              </w:rPr>
              <w:t>От имени:</w:t>
            </w:r>
          </w:p>
          <w:p w:rsidR="00EF4459" w:rsidRPr="00EF4459" w:rsidRDefault="00634B44" w:rsidP="00395988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5586" w:type="dxa"/>
            <w:hideMark/>
          </w:tcPr>
          <w:p w:rsidR="00EF4459" w:rsidRPr="00EF4459" w:rsidRDefault="00EF4459" w:rsidP="0088156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  <w:r w:rsidRPr="00EF4459">
              <w:rPr>
                <w:rFonts w:ascii="Times New Roman" w:hAnsi="Times New Roman" w:cs="Times New Roman"/>
                <w:b/>
              </w:rPr>
              <w:t>От имени:</w:t>
            </w:r>
          </w:p>
          <w:p w:rsidR="00EF4459" w:rsidRPr="004E2EE2" w:rsidRDefault="00634B44" w:rsidP="0088156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</w:tr>
      <w:tr w:rsidR="00EF4459" w:rsidRPr="00EF4459" w:rsidTr="00EF4459">
        <w:trPr>
          <w:cantSplit/>
          <w:trHeight w:val="790"/>
          <w:jc w:val="center"/>
        </w:trPr>
        <w:tc>
          <w:tcPr>
            <w:tcW w:w="4620" w:type="dxa"/>
          </w:tcPr>
          <w:p w:rsidR="00EF4459" w:rsidRPr="00EF4459" w:rsidRDefault="00EF4459" w:rsidP="0088156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  <w:p w:rsidR="00EF4459" w:rsidRPr="00EF4459" w:rsidRDefault="00EF4459" w:rsidP="0088156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  <w:p w:rsidR="00EF4459" w:rsidRPr="00EF4459" w:rsidRDefault="00EF4459" w:rsidP="0088156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  <w:p w:rsidR="0074107C" w:rsidRDefault="00634B44" w:rsidP="0088156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EF4459" w:rsidRPr="00EF4459" w:rsidRDefault="00634B44" w:rsidP="00634B44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5586" w:type="dxa"/>
          </w:tcPr>
          <w:p w:rsidR="00EF4459" w:rsidRPr="00EF4459" w:rsidRDefault="00EF4459" w:rsidP="0088156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</w:p>
          <w:p w:rsidR="00EF4459" w:rsidRPr="00EF4459" w:rsidRDefault="00EF4459" w:rsidP="0088156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</w:p>
          <w:p w:rsidR="00EF4459" w:rsidRPr="00EF4459" w:rsidRDefault="00EF4459" w:rsidP="0088156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</w:p>
          <w:p w:rsidR="0074107C" w:rsidRDefault="00634B44" w:rsidP="0074107C">
            <w:pPr>
              <w:ind w:left="942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EF4459" w:rsidRPr="00EF4459" w:rsidRDefault="00634B44" w:rsidP="0074107C">
            <w:pPr>
              <w:ind w:left="942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</w:tr>
    </w:tbl>
    <w:p w:rsidR="0077020C" w:rsidRPr="0008332F" w:rsidRDefault="0077020C" w:rsidP="0008332F">
      <w:pPr>
        <w:rPr>
          <w:rFonts w:ascii="Times New Roman" w:eastAsia="Times New Roman" w:hAnsi="Times New Roman" w:cs="Times New Roman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6D112F" w:rsidRDefault="006D112F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A6751E" w:rsidRDefault="00FE4C4A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  <w:r w:rsidRPr="003A2FF7">
        <w:rPr>
          <w:b/>
          <w:sz w:val="24"/>
          <w:szCs w:val="24"/>
        </w:rPr>
        <w:lastRenderedPageBreak/>
        <w:t xml:space="preserve">Приложение </w:t>
      </w:r>
      <w:r w:rsidR="006D112F"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6D112F" w:rsidRPr="006A6CDB">
        <w:rPr>
          <w:b/>
          <w:sz w:val="22"/>
          <w:szCs w:val="22"/>
        </w:rPr>
        <w:instrText xml:space="preserve"> FORMTEXT </w:instrText>
      </w:r>
      <w:r w:rsidR="006D112F" w:rsidRPr="006A6CDB">
        <w:rPr>
          <w:b/>
          <w:sz w:val="22"/>
          <w:szCs w:val="22"/>
        </w:rPr>
      </w:r>
      <w:r w:rsidR="006D112F" w:rsidRPr="006A6CDB">
        <w:rPr>
          <w:b/>
          <w:sz w:val="22"/>
          <w:szCs w:val="22"/>
        </w:rPr>
        <w:fldChar w:fldCharType="separate"/>
      </w:r>
      <w:r w:rsidR="006D112F">
        <w:rPr>
          <w:b/>
          <w:noProof/>
          <w:sz w:val="22"/>
          <w:szCs w:val="22"/>
        </w:rPr>
        <w:t> </w:t>
      </w:r>
      <w:r w:rsidR="006D112F">
        <w:rPr>
          <w:b/>
          <w:noProof/>
          <w:sz w:val="22"/>
          <w:szCs w:val="22"/>
        </w:rPr>
        <w:t> </w:t>
      </w:r>
      <w:r w:rsidR="006D112F">
        <w:rPr>
          <w:b/>
          <w:noProof/>
          <w:sz w:val="22"/>
          <w:szCs w:val="22"/>
        </w:rPr>
        <w:t> </w:t>
      </w:r>
      <w:r w:rsidR="006D112F">
        <w:rPr>
          <w:b/>
          <w:noProof/>
          <w:sz w:val="22"/>
          <w:szCs w:val="22"/>
        </w:rPr>
        <w:t> </w:t>
      </w:r>
      <w:r w:rsidR="006D112F">
        <w:rPr>
          <w:b/>
          <w:noProof/>
          <w:sz w:val="22"/>
          <w:szCs w:val="22"/>
        </w:rPr>
        <w:t> </w:t>
      </w:r>
      <w:r w:rsidR="006D112F" w:rsidRPr="006A6CDB">
        <w:rPr>
          <w:b/>
          <w:sz w:val="22"/>
          <w:szCs w:val="22"/>
        </w:rPr>
        <w:fldChar w:fldCharType="end"/>
      </w:r>
    </w:p>
    <w:p w:rsidR="006D112F" w:rsidRPr="006D112F" w:rsidRDefault="006D112F" w:rsidP="006D112F">
      <w:pPr>
        <w:pStyle w:val="4"/>
        <w:spacing w:line="360" w:lineRule="auto"/>
        <w:jc w:val="right"/>
        <w:rPr>
          <w:b/>
          <w:sz w:val="24"/>
          <w:szCs w:val="24"/>
        </w:rPr>
      </w:pPr>
      <w:r w:rsidRPr="006D112F">
        <w:rPr>
          <w:b/>
          <w:sz w:val="24"/>
          <w:szCs w:val="24"/>
        </w:rPr>
        <w:t>к Договору №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Pr="006D112F">
        <w:rPr>
          <w:b/>
          <w:sz w:val="24"/>
          <w:szCs w:val="24"/>
        </w:rPr>
        <w:t>/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Pr="006D112F">
        <w:rPr>
          <w:b/>
          <w:sz w:val="24"/>
          <w:szCs w:val="24"/>
        </w:rPr>
        <w:t xml:space="preserve"> </w:t>
      </w:r>
    </w:p>
    <w:p w:rsidR="006D112F" w:rsidRPr="003A2FF7" w:rsidRDefault="006D112F" w:rsidP="006D112F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  <w:r w:rsidRPr="006D112F">
        <w:rPr>
          <w:b/>
          <w:sz w:val="24"/>
          <w:szCs w:val="24"/>
        </w:rPr>
        <w:t>от «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Pr="006D112F">
        <w:rPr>
          <w:b/>
          <w:sz w:val="24"/>
          <w:szCs w:val="24"/>
        </w:rPr>
        <w:t xml:space="preserve"> » 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Pr="006D112F">
        <w:rPr>
          <w:b/>
          <w:sz w:val="24"/>
          <w:szCs w:val="24"/>
        </w:rPr>
        <w:t xml:space="preserve"> 20</w:t>
      </w:r>
      <w:r w:rsidRPr="006A6CD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Pr="006A6CDB">
        <w:rPr>
          <w:b/>
          <w:sz w:val="22"/>
          <w:szCs w:val="22"/>
        </w:rPr>
        <w:instrText xml:space="preserve"> FORMTEXT </w:instrText>
      </w:r>
      <w:r w:rsidRPr="006A6CDB">
        <w:rPr>
          <w:b/>
          <w:sz w:val="22"/>
          <w:szCs w:val="22"/>
        </w:rPr>
      </w:r>
      <w:r w:rsidRPr="006A6CDB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 w:rsidRPr="006A6CDB">
        <w:rPr>
          <w:b/>
          <w:sz w:val="22"/>
          <w:szCs w:val="22"/>
        </w:rPr>
        <w:fldChar w:fldCharType="end"/>
      </w:r>
      <w:r w:rsidRPr="006D112F">
        <w:rPr>
          <w:b/>
          <w:sz w:val="24"/>
          <w:szCs w:val="24"/>
        </w:rPr>
        <w:t>г.</w:t>
      </w: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BD588C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DF1BED" w:rsidRDefault="00BD588C" w:rsidP="00DF1BED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9F2533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88C" w:rsidRPr="00BF5FB1" w:rsidRDefault="00BD588C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</w:p>
        </w:tc>
      </w:tr>
      <w:tr w:rsidR="001B12A2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88156F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D95B33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Акт </w:t>
            </w:r>
            <w:r w:rsidR="00D95B33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 услуг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9F2533" w:rsidRDefault="00782DDC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2D1F9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D95B33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 xml:space="preserve">xml, утв. приказом ФНС России от 08.04.2019 № ММВ-7-15/176@ 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  <w:r w:rsidR="005C7E71" w:rsidRPr="00BF5FB1" w:rsidDel="005C7E7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5C7E7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Отчет </w:t>
            </w:r>
            <w:r w:rsidR="005C7E71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</w:p>
        </w:tc>
      </w:tr>
      <w:tr w:rsidR="00CA593B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5C7E7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5C7E71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E71" w:rsidRPr="00BF5FB1" w:rsidRDefault="0012104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</w:t>
            </w:r>
            <w:r w:rsidR="00AB5A22">
              <w:rPr>
                <w:rFonts w:ascii="Times New Roman" w:eastAsia="Times New Roman" w:hAnsi="Times New Roman" w:cs="Times New Roman"/>
                <w:shd w:val="clear" w:color="auto" w:fill="FFFFFF"/>
              </w:rPr>
              <w:t>ы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</w:tbl>
    <w:p w:rsidR="00F01C47" w:rsidRDefault="00F01C47">
      <w:pPr>
        <w:rPr>
          <w:rFonts w:ascii="Times New Roman" w:hAnsi="Times New Roman" w:cs="Times New Roman"/>
        </w:rPr>
      </w:pPr>
    </w:p>
    <w:p w:rsidR="00076744" w:rsidRDefault="00076744">
      <w:pPr>
        <w:rPr>
          <w:rFonts w:ascii="Times New Roman" w:hAnsi="Times New Roman" w:cs="Times New Roman"/>
        </w:rPr>
      </w:pPr>
      <w:bookmarkStart w:id="1" w:name="_GoBack"/>
      <w:bookmarkEnd w:id="1"/>
    </w:p>
    <w:p w:rsidR="00076744" w:rsidRDefault="00076744">
      <w:pPr>
        <w:rPr>
          <w:rFonts w:ascii="Times New Roman" w:hAnsi="Times New Roman" w:cs="Times New Roman"/>
        </w:rPr>
      </w:pPr>
    </w:p>
    <w:p w:rsidR="00512F4B" w:rsidRPr="00EF4459" w:rsidRDefault="00512F4B" w:rsidP="00512F4B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tbl>
      <w:tblPr>
        <w:tblW w:w="10200" w:type="dxa"/>
        <w:jc w:val="center"/>
        <w:tblLayout w:type="fixed"/>
        <w:tblLook w:val="01E0" w:firstRow="1" w:lastRow="1" w:firstColumn="1" w:lastColumn="1" w:noHBand="0" w:noVBand="0"/>
      </w:tblPr>
      <w:tblGrid>
        <w:gridCol w:w="4617"/>
        <w:gridCol w:w="5583"/>
      </w:tblGrid>
      <w:tr w:rsidR="00512F4B" w:rsidRPr="00EF4459" w:rsidTr="004C373F">
        <w:trPr>
          <w:cantSplit/>
          <w:jc w:val="center"/>
        </w:trPr>
        <w:tc>
          <w:tcPr>
            <w:tcW w:w="4620" w:type="dxa"/>
            <w:hideMark/>
          </w:tcPr>
          <w:p w:rsidR="00512F4B" w:rsidRPr="00EF4459" w:rsidRDefault="00512F4B" w:rsidP="004C373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EF4459">
              <w:rPr>
                <w:rFonts w:ascii="Times New Roman" w:hAnsi="Times New Roman" w:cs="Times New Roman"/>
                <w:b/>
              </w:rPr>
              <w:t>От имени:</w:t>
            </w:r>
          </w:p>
          <w:p w:rsidR="00512F4B" w:rsidRPr="00EF4459" w:rsidRDefault="00512F4B" w:rsidP="004C373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5586" w:type="dxa"/>
            <w:hideMark/>
          </w:tcPr>
          <w:p w:rsidR="00512F4B" w:rsidRPr="00EF4459" w:rsidRDefault="00512F4B" w:rsidP="004C373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  <w:r w:rsidRPr="00EF4459">
              <w:rPr>
                <w:rFonts w:ascii="Times New Roman" w:hAnsi="Times New Roman" w:cs="Times New Roman"/>
                <w:b/>
              </w:rPr>
              <w:t>От имени:</w:t>
            </w:r>
          </w:p>
          <w:p w:rsidR="00512F4B" w:rsidRPr="004E2EE2" w:rsidRDefault="00512F4B" w:rsidP="004C373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</w:tr>
      <w:tr w:rsidR="00512F4B" w:rsidRPr="00EF4459" w:rsidTr="004C373F">
        <w:trPr>
          <w:cantSplit/>
          <w:trHeight w:val="790"/>
          <w:jc w:val="center"/>
        </w:trPr>
        <w:tc>
          <w:tcPr>
            <w:tcW w:w="4620" w:type="dxa"/>
          </w:tcPr>
          <w:p w:rsidR="00512F4B" w:rsidRPr="00EF4459" w:rsidRDefault="00512F4B" w:rsidP="004C373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  <w:p w:rsidR="00512F4B" w:rsidRPr="00EF4459" w:rsidRDefault="00512F4B" w:rsidP="004C373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  <w:p w:rsidR="00512F4B" w:rsidRPr="00EF4459" w:rsidRDefault="00512F4B" w:rsidP="004C373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</w:p>
          <w:p w:rsidR="00512F4B" w:rsidRDefault="00512F4B" w:rsidP="004C373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512F4B" w:rsidRPr="00EF4459" w:rsidRDefault="00512F4B" w:rsidP="004C373F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5586" w:type="dxa"/>
          </w:tcPr>
          <w:p w:rsidR="00512F4B" w:rsidRPr="00EF4459" w:rsidRDefault="00512F4B" w:rsidP="004C373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</w:p>
          <w:p w:rsidR="00512F4B" w:rsidRPr="00EF4459" w:rsidRDefault="00512F4B" w:rsidP="004C373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</w:p>
          <w:p w:rsidR="00512F4B" w:rsidRPr="00EF4459" w:rsidRDefault="00512F4B" w:rsidP="004C373F">
            <w:pPr>
              <w:ind w:left="1084"/>
              <w:jc w:val="center"/>
              <w:rPr>
                <w:rFonts w:ascii="Times New Roman" w:hAnsi="Times New Roman" w:cs="Times New Roman"/>
                <w:b/>
              </w:rPr>
            </w:pPr>
          </w:p>
          <w:p w:rsidR="00512F4B" w:rsidRDefault="00512F4B" w:rsidP="004C373F">
            <w:pPr>
              <w:ind w:left="942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  <w:p w:rsidR="00512F4B" w:rsidRPr="00EF4459" w:rsidRDefault="00512F4B" w:rsidP="004C373F">
            <w:pPr>
              <w:ind w:left="942"/>
              <w:jc w:val="center"/>
              <w:rPr>
                <w:rFonts w:ascii="Times New Roman" w:hAnsi="Times New Roman" w:cs="Times New Roman"/>
                <w:b/>
              </w:rPr>
            </w:pPr>
            <w:r w:rsidRPr="006A6CD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6A6CDB">
              <w:rPr>
                <w:b/>
                <w:sz w:val="22"/>
                <w:szCs w:val="22"/>
              </w:rPr>
              <w:instrText xml:space="preserve"> FORMTEXT </w:instrText>
            </w:r>
            <w:r w:rsidRPr="006A6CDB">
              <w:rPr>
                <w:b/>
                <w:sz w:val="22"/>
                <w:szCs w:val="22"/>
              </w:rPr>
            </w:r>
            <w:r w:rsidRPr="006A6CDB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6A6CDB">
              <w:rPr>
                <w:b/>
                <w:sz w:val="22"/>
                <w:szCs w:val="22"/>
              </w:rPr>
              <w:fldChar w:fldCharType="end"/>
            </w:r>
          </w:p>
        </w:tc>
      </w:tr>
    </w:tbl>
    <w:p w:rsidR="00A06E19" w:rsidRDefault="00A06E19">
      <w:pPr>
        <w:rPr>
          <w:rFonts w:ascii="Times New Roman" w:hAnsi="Times New Roman" w:cs="Times New Roman"/>
        </w:rPr>
      </w:pPr>
    </w:p>
    <w:sectPr w:rsidR="00A06E19" w:rsidSect="00034AB5">
      <w:footerReference w:type="default" r:id="rId9"/>
      <w:type w:val="continuous"/>
      <w:pgSz w:w="11909" w:h="16834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623" w:rsidRDefault="00996623">
      <w:r>
        <w:separator/>
      </w:r>
    </w:p>
  </w:endnote>
  <w:endnote w:type="continuationSeparator" w:id="0">
    <w:p w:rsidR="00996623" w:rsidRDefault="0099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3F" w:rsidRDefault="00A6343F">
    <w:pPr>
      <w:pStyle w:val="af3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Стандартное соглашение о переходе на</w:t>
    </w:r>
    <w:r w:rsidR="00963658">
      <w:rPr>
        <w:rFonts w:ascii="Times New Roman" w:hAnsi="Times New Roman" w:cs="Times New Roman"/>
        <w:sz w:val="20"/>
        <w:szCs w:val="20"/>
      </w:rPr>
      <w:t xml:space="preserve"> электронный</w:t>
    </w:r>
    <w:r>
      <w:rPr>
        <w:rFonts w:ascii="Times New Roman" w:hAnsi="Times New Roman" w:cs="Times New Roman"/>
        <w:sz w:val="20"/>
        <w:szCs w:val="20"/>
      </w:rPr>
      <w:t xml:space="preserve"> юридически значимый документооборот рег. №</w:t>
    </w:r>
    <w:r w:rsidRPr="00A6343F">
      <w:t xml:space="preserve"> </w:t>
    </w:r>
    <w:r w:rsidRPr="00A6343F">
      <w:rPr>
        <w:rFonts w:ascii="Times New Roman" w:hAnsi="Times New Roman" w:cs="Times New Roman"/>
        <w:sz w:val="20"/>
        <w:szCs w:val="20"/>
      </w:rPr>
      <w:t>06.19\294.001</w:t>
    </w:r>
  </w:p>
  <w:p w:rsidR="00A6343F" w:rsidRDefault="00A6343F">
    <w:pPr>
      <w:pStyle w:val="af3"/>
      <w:rPr>
        <w:rFonts w:ascii="Times New Roman" w:hAnsi="Times New Roman" w:cs="Times New Roman"/>
        <w:sz w:val="20"/>
        <w:szCs w:val="20"/>
      </w:rPr>
    </w:pPr>
  </w:p>
  <w:p w:rsidR="00A6343F" w:rsidRDefault="00A6343F">
    <w:pPr>
      <w:pStyle w:val="af3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623" w:rsidRDefault="00996623"/>
  </w:footnote>
  <w:footnote w:type="continuationSeparator" w:id="0">
    <w:p w:rsidR="00996623" w:rsidRDefault="009966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6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9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071D10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4"/>
  </w:num>
  <w:num w:numId="5">
    <w:abstractNumId w:val="12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8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A3"/>
    <w:rsid w:val="00010C01"/>
    <w:rsid w:val="000117E3"/>
    <w:rsid w:val="0001488B"/>
    <w:rsid w:val="00022469"/>
    <w:rsid w:val="00024DD8"/>
    <w:rsid w:val="00025A1C"/>
    <w:rsid w:val="00034AB5"/>
    <w:rsid w:val="00067F2D"/>
    <w:rsid w:val="00072C94"/>
    <w:rsid w:val="00074D80"/>
    <w:rsid w:val="000755E6"/>
    <w:rsid w:val="00075625"/>
    <w:rsid w:val="00076744"/>
    <w:rsid w:val="0008332F"/>
    <w:rsid w:val="000A4508"/>
    <w:rsid w:val="000B0F70"/>
    <w:rsid w:val="000B65DC"/>
    <w:rsid w:val="000C0EAF"/>
    <w:rsid w:val="000C15A3"/>
    <w:rsid w:val="000C21B9"/>
    <w:rsid w:val="000C501A"/>
    <w:rsid w:val="000D0325"/>
    <w:rsid w:val="000E1918"/>
    <w:rsid w:val="000E2F0E"/>
    <w:rsid w:val="000E5C9E"/>
    <w:rsid w:val="000E6574"/>
    <w:rsid w:val="000F1DF1"/>
    <w:rsid w:val="00110BD2"/>
    <w:rsid w:val="00112190"/>
    <w:rsid w:val="0012104B"/>
    <w:rsid w:val="00130BE1"/>
    <w:rsid w:val="00133061"/>
    <w:rsid w:val="00133C7D"/>
    <w:rsid w:val="00141C2B"/>
    <w:rsid w:val="001465EE"/>
    <w:rsid w:val="001675D1"/>
    <w:rsid w:val="001725D9"/>
    <w:rsid w:val="00175678"/>
    <w:rsid w:val="00175C7A"/>
    <w:rsid w:val="001878FB"/>
    <w:rsid w:val="00190D9F"/>
    <w:rsid w:val="00196714"/>
    <w:rsid w:val="001975B0"/>
    <w:rsid w:val="001A2DA8"/>
    <w:rsid w:val="001B12A2"/>
    <w:rsid w:val="001C312B"/>
    <w:rsid w:val="001E2A56"/>
    <w:rsid w:val="001E73F7"/>
    <w:rsid w:val="001F7294"/>
    <w:rsid w:val="00201293"/>
    <w:rsid w:val="00202CD5"/>
    <w:rsid w:val="00204064"/>
    <w:rsid w:val="002048C8"/>
    <w:rsid w:val="002071C1"/>
    <w:rsid w:val="00217907"/>
    <w:rsid w:val="0022097E"/>
    <w:rsid w:val="0022209C"/>
    <w:rsid w:val="00225B9C"/>
    <w:rsid w:val="00231EB4"/>
    <w:rsid w:val="002363A9"/>
    <w:rsid w:val="00237383"/>
    <w:rsid w:val="0025247D"/>
    <w:rsid w:val="0026526E"/>
    <w:rsid w:val="00265AB8"/>
    <w:rsid w:val="00270894"/>
    <w:rsid w:val="00283084"/>
    <w:rsid w:val="00283B54"/>
    <w:rsid w:val="002A1D62"/>
    <w:rsid w:val="002A44B6"/>
    <w:rsid w:val="002B199C"/>
    <w:rsid w:val="002D1F9C"/>
    <w:rsid w:val="002F1074"/>
    <w:rsid w:val="00305CEA"/>
    <w:rsid w:val="00313060"/>
    <w:rsid w:val="00313605"/>
    <w:rsid w:val="003136C1"/>
    <w:rsid w:val="00342A7E"/>
    <w:rsid w:val="00343457"/>
    <w:rsid w:val="0034591E"/>
    <w:rsid w:val="0035388F"/>
    <w:rsid w:val="00366DD7"/>
    <w:rsid w:val="0037713D"/>
    <w:rsid w:val="00383BEC"/>
    <w:rsid w:val="00387E79"/>
    <w:rsid w:val="00395988"/>
    <w:rsid w:val="003A2FF7"/>
    <w:rsid w:val="003A4494"/>
    <w:rsid w:val="003A62B5"/>
    <w:rsid w:val="003C4EF9"/>
    <w:rsid w:val="003D1339"/>
    <w:rsid w:val="003F35ED"/>
    <w:rsid w:val="003F6841"/>
    <w:rsid w:val="00400815"/>
    <w:rsid w:val="00434390"/>
    <w:rsid w:val="00434D72"/>
    <w:rsid w:val="004444AE"/>
    <w:rsid w:val="004535E3"/>
    <w:rsid w:val="00453B67"/>
    <w:rsid w:val="00456279"/>
    <w:rsid w:val="00460652"/>
    <w:rsid w:val="00464139"/>
    <w:rsid w:val="0046599F"/>
    <w:rsid w:val="004716F1"/>
    <w:rsid w:val="00476559"/>
    <w:rsid w:val="00497E3E"/>
    <w:rsid w:val="004A1760"/>
    <w:rsid w:val="004A5C09"/>
    <w:rsid w:val="004A73F5"/>
    <w:rsid w:val="004A7E52"/>
    <w:rsid w:val="004B32E7"/>
    <w:rsid w:val="004C3222"/>
    <w:rsid w:val="004C578E"/>
    <w:rsid w:val="004E2EE2"/>
    <w:rsid w:val="004F1AEB"/>
    <w:rsid w:val="004F3286"/>
    <w:rsid w:val="005008DB"/>
    <w:rsid w:val="005025BD"/>
    <w:rsid w:val="005029C9"/>
    <w:rsid w:val="005120E2"/>
    <w:rsid w:val="00512F4B"/>
    <w:rsid w:val="00522B6C"/>
    <w:rsid w:val="0052698C"/>
    <w:rsid w:val="005A26FA"/>
    <w:rsid w:val="005A4D9D"/>
    <w:rsid w:val="005B641C"/>
    <w:rsid w:val="005C7E71"/>
    <w:rsid w:val="005E0621"/>
    <w:rsid w:val="005E0A23"/>
    <w:rsid w:val="005E6A1B"/>
    <w:rsid w:val="006129DA"/>
    <w:rsid w:val="00613C02"/>
    <w:rsid w:val="006154FA"/>
    <w:rsid w:val="006252AA"/>
    <w:rsid w:val="00634B44"/>
    <w:rsid w:val="006476B9"/>
    <w:rsid w:val="00660B20"/>
    <w:rsid w:val="00675B29"/>
    <w:rsid w:val="00675F79"/>
    <w:rsid w:val="00691331"/>
    <w:rsid w:val="006A514C"/>
    <w:rsid w:val="006B71D8"/>
    <w:rsid w:val="006C235F"/>
    <w:rsid w:val="006C3BD4"/>
    <w:rsid w:val="006C5725"/>
    <w:rsid w:val="006D112F"/>
    <w:rsid w:val="006D3290"/>
    <w:rsid w:val="006D5DFA"/>
    <w:rsid w:val="006D7457"/>
    <w:rsid w:val="006E02A5"/>
    <w:rsid w:val="006E59EA"/>
    <w:rsid w:val="006E5BA4"/>
    <w:rsid w:val="0070050D"/>
    <w:rsid w:val="00707BBD"/>
    <w:rsid w:val="007374EB"/>
    <w:rsid w:val="0074098D"/>
    <w:rsid w:val="0074107C"/>
    <w:rsid w:val="00756941"/>
    <w:rsid w:val="0077020C"/>
    <w:rsid w:val="007708A0"/>
    <w:rsid w:val="00782DDC"/>
    <w:rsid w:val="00783513"/>
    <w:rsid w:val="00785D59"/>
    <w:rsid w:val="007B7B3A"/>
    <w:rsid w:val="007C5925"/>
    <w:rsid w:val="007D00ED"/>
    <w:rsid w:val="007E4E63"/>
    <w:rsid w:val="007F3350"/>
    <w:rsid w:val="007F5453"/>
    <w:rsid w:val="007F64F8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81231"/>
    <w:rsid w:val="00890ABA"/>
    <w:rsid w:val="008A52FB"/>
    <w:rsid w:val="008B0AE3"/>
    <w:rsid w:val="008B59ED"/>
    <w:rsid w:val="008B7506"/>
    <w:rsid w:val="008C5E2E"/>
    <w:rsid w:val="008E115F"/>
    <w:rsid w:val="008F3545"/>
    <w:rsid w:val="00902AFA"/>
    <w:rsid w:val="00904BD1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614F3"/>
    <w:rsid w:val="00963658"/>
    <w:rsid w:val="00973092"/>
    <w:rsid w:val="00996623"/>
    <w:rsid w:val="009A754E"/>
    <w:rsid w:val="009A7BE4"/>
    <w:rsid w:val="009B79A8"/>
    <w:rsid w:val="009C6D53"/>
    <w:rsid w:val="009D1BB0"/>
    <w:rsid w:val="009D34E7"/>
    <w:rsid w:val="009E5561"/>
    <w:rsid w:val="009E6704"/>
    <w:rsid w:val="009F0A1C"/>
    <w:rsid w:val="009F24BA"/>
    <w:rsid w:val="009F2533"/>
    <w:rsid w:val="009F4FED"/>
    <w:rsid w:val="009F6C55"/>
    <w:rsid w:val="00A06E19"/>
    <w:rsid w:val="00A1663F"/>
    <w:rsid w:val="00A2671E"/>
    <w:rsid w:val="00A30109"/>
    <w:rsid w:val="00A319A6"/>
    <w:rsid w:val="00A41073"/>
    <w:rsid w:val="00A60FD3"/>
    <w:rsid w:val="00A6343F"/>
    <w:rsid w:val="00A6751E"/>
    <w:rsid w:val="00A73E74"/>
    <w:rsid w:val="00A956FF"/>
    <w:rsid w:val="00AA1D5A"/>
    <w:rsid w:val="00AA326D"/>
    <w:rsid w:val="00AB5A22"/>
    <w:rsid w:val="00AC3893"/>
    <w:rsid w:val="00AD3399"/>
    <w:rsid w:val="00AE00BD"/>
    <w:rsid w:val="00AE7FE7"/>
    <w:rsid w:val="00AF59C5"/>
    <w:rsid w:val="00AF6173"/>
    <w:rsid w:val="00B01879"/>
    <w:rsid w:val="00B02941"/>
    <w:rsid w:val="00B10526"/>
    <w:rsid w:val="00B130CA"/>
    <w:rsid w:val="00B224FF"/>
    <w:rsid w:val="00B25767"/>
    <w:rsid w:val="00B2604D"/>
    <w:rsid w:val="00B30904"/>
    <w:rsid w:val="00B429B9"/>
    <w:rsid w:val="00B626AB"/>
    <w:rsid w:val="00B62C7E"/>
    <w:rsid w:val="00B66A81"/>
    <w:rsid w:val="00B84FFD"/>
    <w:rsid w:val="00BA4D3F"/>
    <w:rsid w:val="00BB0822"/>
    <w:rsid w:val="00BB5206"/>
    <w:rsid w:val="00BB5B59"/>
    <w:rsid w:val="00BC52F1"/>
    <w:rsid w:val="00BD4193"/>
    <w:rsid w:val="00BD588C"/>
    <w:rsid w:val="00BF5FB1"/>
    <w:rsid w:val="00C20893"/>
    <w:rsid w:val="00C40FB6"/>
    <w:rsid w:val="00C517A2"/>
    <w:rsid w:val="00C528AD"/>
    <w:rsid w:val="00C62075"/>
    <w:rsid w:val="00C81643"/>
    <w:rsid w:val="00C82CFA"/>
    <w:rsid w:val="00C84540"/>
    <w:rsid w:val="00CA5235"/>
    <w:rsid w:val="00CA593B"/>
    <w:rsid w:val="00CC46DB"/>
    <w:rsid w:val="00CC7251"/>
    <w:rsid w:val="00CD631F"/>
    <w:rsid w:val="00CE737D"/>
    <w:rsid w:val="00CF6E29"/>
    <w:rsid w:val="00D004A2"/>
    <w:rsid w:val="00D125A4"/>
    <w:rsid w:val="00D3568A"/>
    <w:rsid w:val="00D356A6"/>
    <w:rsid w:val="00D3754B"/>
    <w:rsid w:val="00D413FB"/>
    <w:rsid w:val="00D42012"/>
    <w:rsid w:val="00D50919"/>
    <w:rsid w:val="00D61154"/>
    <w:rsid w:val="00D7007A"/>
    <w:rsid w:val="00D81626"/>
    <w:rsid w:val="00D84EE3"/>
    <w:rsid w:val="00D87F6D"/>
    <w:rsid w:val="00D9436E"/>
    <w:rsid w:val="00D95B33"/>
    <w:rsid w:val="00D966FD"/>
    <w:rsid w:val="00D96C53"/>
    <w:rsid w:val="00DB14E2"/>
    <w:rsid w:val="00DB15DD"/>
    <w:rsid w:val="00DC79B8"/>
    <w:rsid w:val="00DE6D5C"/>
    <w:rsid w:val="00DF05DE"/>
    <w:rsid w:val="00DF1BED"/>
    <w:rsid w:val="00DF2EC6"/>
    <w:rsid w:val="00E031B8"/>
    <w:rsid w:val="00E1611F"/>
    <w:rsid w:val="00E204AB"/>
    <w:rsid w:val="00E22489"/>
    <w:rsid w:val="00E23823"/>
    <w:rsid w:val="00E31FE7"/>
    <w:rsid w:val="00E33581"/>
    <w:rsid w:val="00E338BC"/>
    <w:rsid w:val="00E51896"/>
    <w:rsid w:val="00E57172"/>
    <w:rsid w:val="00E608F6"/>
    <w:rsid w:val="00E67787"/>
    <w:rsid w:val="00E75913"/>
    <w:rsid w:val="00E82336"/>
    <w:rsid w:val="00EB6815"/>
    <w:rsid w:val="00EC1B46"/>
    <w:rsid w:val="00EC485C"/>
    <w:rsid w:val="00ED4D30"/>
    <w:rsid w:val="00ED7C1B"/>
    <w:rsid w:val="00EE07E3"/>
    <w:rsid w:val="00EE3AC3"/>
    <w:rsid w:val="00EE75BA"/>
    <w:rsid w:val="00EF04CB"/>
    <w:rsid w:val="00EF3C53"/>
    <w:rsid w:val="00EF4459"/>
    <w:rsid w:val="00F01C47"/>
    <w:rsid w:val="00F21346"/>
    <w:rsid w:val="00F22334"/>
    <w:rsid w:val="00F22EFB"/>
    <w:rsid w:val="00F304BD"/>
    <w:rsid w:val="00F43A5F"/>
    <w:rsid w:val="00F65890"/>
    <w:rsid w:val="00F67B50"/>
    <w:rsid w:val="00F76BD2"/>
    <w:rsid w:val="00F815FE"/>
    <w:rsid w:val="00F94EFD"/>
    <w:rsid w:val="00FA5952"/>
    <w:rsid w:val="00FB0179"/>
    <w:rsid w:val="00FB1E77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D03F1-5900-45CA-9CB7-3755C125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Шапкин Александр Викторович</dc:creator>
  <cp:lastModifiedBy>Staff</cp:lastModifiedBy>
  <cp:revision>3</cp:revision>
  <cp:lastPrinted>2016-07-21T12:34:00Z</cp:lastPrinted>
  <dcterms:created xsi:type="dcterms:W3CDTF">2021-11-24T08:23:00Z</dcterms:created>
  <dcterms:modified xsi:type="dcterms:W3CDTF">2021-12-24T12:31:00Z</dcterms:modified>
</cp:coreProperties>
</file>